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E" w:rsidRPr="001C78E1" w:rsidRDefault="007E0B6E" w:rsidP="007E0B6E">
      <w:pPr>
        <w:pStyle w:val="a5"/>
        <w:rPr>
          <w:rFonts w:ascii="Arial" w:hAnsi="Arial" w:cs="Arial"/>
          <w:b/>
        </w:rPr>
      </w:pPr>
      <w:r w:rsidRPr="001C78E1">
        <w:rPr>
          <w:b/>
        </w:rPr>
        <w:t xml:space="preserve">                                                                                                                        </w:t>
      </w:r>
      <w:r w:rsidRPr="001C78E1">
        <w:rPr>
          <w:rFonts w:ascii="Arial" w:hAnsi="Arial" w:cs="Arial"/>
          <w:b/>
        </w:rPr>
        <w:t>УТВЕРЖДАЮ</w:t>
      </w:r>
    </w:p>
    <w:p w:rsidR="007E0B6E" w:rsidRPr="001C78E1" w:rsidRDefault="007E0B6E" w:rsidP="007E0B6E">
      <w:pPr>
        <w:pStyle w:val="a5"/>
        <w:rPr>
          <w:rFonts w:ascii="Arial" w:hAnsi="Arial" w:cs="Arial"/>
        </w:rPr>
      </w:pPr>
      <w:r w:rsidRPr="001C78E1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1C78E1">
        <w:rPr>
          <w:rFonts w:ascii="Arial" w:hAnsi="Arial" w:cs="Arial"/>
        </w:rPr>
        <w:t xml:space="preserve">Директор МБОУ «Архангельская СОШ </w:t>
      </w:r>
    </w:p>
    <w:p w:rsidR="007E0B6E" w:rsidRPr="001C78E1" w:rsidRDefault="007E0B6E" w:rsidP="007E0B6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1C78E1">
        <w:rPr>
          <w:rFonts w:ascii="Arial" w:hAnsi="Arial" w:cs="Arial"/>
        </w:rPr>
        <w:t>им. Героя Советского Союза Краснова В.М.»</w:t>
      </w:r>
    </w:p>
    <w:p w:rsidR="007E0B6E" w:rsidRPr="007E0B6E" w:rsidRDefault="007E0B6E" w:rsidP="007E0B6E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</w:t>
      </w:r>
      <w:r w:rsidRPr="00D909E7">
        <w:rPr>
          <w:rFonts w:ascii="Arial" w:hAnsi="Arial" w:cs="Arial"/>
        </w:rPr>
        <w:t>______________/Л.В.Бурова/</w:t>
      </w:r>
    </w:p>
    <w:p w:rsidR="007E0B6E" w:rsidRDefault="007E0B6E" w:rsidP="007E0B6E">
      <w:pPr>
        <w:pStyle w:val="a5"/>
        <w:jc w:val="center"/>
        <w:rPr>
          <w:rFonts w:ascii="Arial" w:eastAsia="Times New Roman" w:hAnsi="Arial" w:cs="Arial"/>
          <w:b/>
          <w:kern w:val="36"/>
        </w:rPr>
      </w:pPr>
    </w:p>
    <w:p w:rsidR="007E0B6E" w:rsidRDefault="007E0B6E" w:rsidP="007E0B6E">
      <w:pPr>
        <w:pStyle w:val="a5"/>
        <w:jc w:val="center"/>
        <w:rPr>
          <w:rFonts w:ascii="Arial" w:eastAsia="Times New Roman" w:hAnsi="Arial" w:cs="Arial"/>
          <w:b/>
          <w:kern w:val="36"/>
        </w:rPr>
      </w:pPr>
      <w:r>
        <w:rPr>
          <w:rFonts w:ascii="Arial" w:eastAsia="Times New Roman" w:hAnsi="Arial" w:cs="Arial"/>
          <w:b/>
          <w:kern w:val="36"/>
        </w:rPr>
        <w:t>ПОЛОЖЕНИЕ</w:t>
      </w:r>
    </w:p>
    <w:p w:rsidR="003E42F4" w:rsidRPr="007E0B6E" w:rsidRDefault="003E42F4" w:rsidP="007E0B6E">
      <w:pPr>
        <w:pStyle w:val="a5"/>
        <w:jc w:val="center"/>
        <w:rPr>
          <w:rFonts w:ascii="Arial" w:eastAsia="Times New Roman" w:hAnsi="Arial" w:cs="Arial"/>
          <w:b/>
          <w:kern w:val="36"/>
        </w:rPr>
      </w:pPr>
      <w:r w:rsidRPr="007E0B6E">
        <w:rPr>
          <w:rFonts w:ascii="Arial" w:eastAsia="Times New Roman" w:hAnsi="Arial" w:cs="Arial"/>
          <w:b/>
          <w:kern w:val="36"/>
        </w:rPr>
        <w:t>об Электронном классном журнале.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I.  Общие положения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1. Электронным классным журналом называется ком</w:t>
      </w:r>
      <w:r w:rsidR="007E0B6E">
        <w:rPr>
          <w:rFonts w:ascii="Arial" w:eastAsia="Times New Roman" w:hAnsi="Arial" w:cs="Arial"/>
        </w:rPr>
        <w:t>плекс программных сре</w:t>
      </w:r>
      <w:proofErr w:type="gramStart"/>
      <w:r w:rsidR="007E0B6E">
        <w:rPr>
          <w:rFonts w:ascii="Arial" w:eastAsia="Times New Roman" w:hAnsi="Arial" w:cs="Arial"/>
        </w:rPr>
        <w:t>дств в с</w:t>
      </w:r>
      <w:proofErr w:type="gramEnd"/>
      <w:r w:rsidR="007E0B6E">
        <w:rPr>
          <w:rFonts w:ascii="Arial" w:eastAsia="Times New Roman" w:hAnsi="Arial" w:cs="Arial"/>
        </w:rPr>
        <w:t xml:space="preserve">истеме БАРС </w:t>
      </w:r>
      <w:r w:rsidRPr="007E0B6E">
        <w:rPr>
          <w:rFonts w:ascii="Arial" w:eastAsia="Times New Roman" w:hAnsi="Arial" w:cs="Arial"/>
        </w:rPr>
        <w:t xml:space="preserve"> (далее – система), как средства доступа и работы с ней. </w:t>
      </w:r>
      <w:r w:rsidRPr="007E0B6E">
        <w:rPr>
          <w:rFonts w:ascii="Arial" w:eastAsia="Times New Roman" w:hAnsi="Arial" w:cs="Arial"/>
        </w:rPr>
        <w:br/>
        <w:t>2. Данное положение устанавливает единые требования по ведению электронного классного журнала (далее — электронн</w:t>
      </w:r>
      <w:r w:rsidR="007E0B6E">
        <w:rPr>
          <w:rFonts w:ascii="Arial" w:eastAsia="Times New Roman" w:hAnsi="Arial" w:cs="Arial"/>
        </w:rPr>
        <w:t>ый журнал) в МБОУ  «Архангельская СОШ им. Героя Советского Союза Краснова В.М.</w:t>
      </w:r>
      <w:r w:rsidRPr="007E0B6E">
        <w:rPr>
          <w:rFonts w:ascii="Arial" w:eastAsia="Times New Roman" w:hAnsi="Arial" w:cs="Arial"/>
        </w:rPr>
        <w:t>»  .</w:t>
      </w:r>
      <w:r w:rsidRPr="007E0B6E">
        <w:rPr>
          <w:rFonts w:ascii="Arial" w:eastAsia="Times New Roman" w:hAnsi="Arial" w:cs="Arial"/>
        </w:rPr>
        <w:br/>
        <w:t>3. Пользователями Электронного журнала являются: администрация школы, учителя, классные руководители, обучающиеся и родители (или лица их замещающие).</w:t>
      </w:r>
      <w:r w:rsidRPr="007E0B6E">
        <w:rPr>
          <w:rFonts w:ascii="Arial" w:eastAsia="Times New Roman" w:hAnsi="Arial" w:cs="Arial"/>
        </w:rPr>
        <w:br/>
        <w:t>4. Ведение электронного журнала является обязательным для каждого учителя и классного руководителя.</w:t>
      </w:r>
      <w:r w:rsidRPr="007E0B6E">
        <w:rPr>
          <w:rFonts w:ascii="Arial" w:eastAsia="Times New Roman" w:hAnsi="Arial" w:cs="Arial"/>
        </w:rPr>
        <w:br/>
        <w:t>5. Поддержание информации хранящейся в системе в актуальном состоянии является обязательным.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II. Задачи, решаемые Электронным классным журналом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Электронный журнал используется для решения следующих задач: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1. Автоматизация учета и контроля процесса успеваемости. Хранение данных об успеваемости и посещаемости</w:t>
      </w:r>
      <w:r w:rsidR="007E0B6E">
        <w:rPr>
          <w:rFonts w:ascii="Arial" w:eastAsia="Times New Roman" w:hAnsi="Arial" w:cs="Arial"/>
        </w:rPr>
        <w:t xml:space="preserve"> </w:t>
      </w:r>
      <w:r w:rsidRPr="007E0B6E">
        <w:rPr>
          <w:rFonts w:ascii="Arial" w:eastAsia="Times New Roman" w:hAnsi="Arial" w:cs="Arial"/>
        </w:rPr>
        <w:t xml:space="preserve"> </w:t>
      </w:r>
      <w:r w:rsidR="007E0B6E">
        <w:rPr>
          <w:rFonts w:ascii="Arial" w:eastAsia="Times New Roman" w:hAnsi="Arial" w:cs="Arial"/>
        </w:rPr>
        <w:t>об</w:t>
      </w:r>
      <w:r w:rsidRPr="007E0B6E">
        <w:rPr>
          <w:rFonts w:ascii="Arial" w:eastAsia="Times New Roman" w:hAnsi="Arial" w:cs="Arial"/>
        </w:rPr>
        <w:t>уча</w:t>
      </w:r>
      <w:r w:rsidR="007E0B6E">
        <w:rPr>
          <w:rFonts w:ascii="Arial" w:eastAsia="Times New Roman" w:hAnsi="Arial" w:cs="Arial"/>
        </w:rPr>
        <w:t>ю</w:t>
      </w:r>
      <w:r w:rsidRPr="007E0B6E">
        <w:rPr>
          <w:rFonts w:ascii="Arial" w:eastAsia="Times New Roman" w:hAnsi="Arial" w:cs="Arial"/>
        </w:rPr>
        <w:t>щихся.</w:t>
      </w:r>
      <w:r w:rsidRPr="007E0B6E">
        <w:rPr>
          <w:rFonts w:ascii="Arial" w:eastAsia="Times New Roman" w:hAnsi="Arial" w:cs="Arial"/>
        </w:rPr>
        <w:br/>
        <w:t>2. Фиксирование и регламентация этапов и уровня фактического усвоения учебных программ.</w:t>
      </w:r>
      <w:r w:rsidRPr="007E0B6E">
        <w:rPr>
          <w:rFonts w:ascii="Arial" w:eastAsia="Times New Roman" w:hAnsi="Arial" w:cs="Arial"/>
        </w:rPr>
        <w:br/>
        <w:t>3. Вывод информации, хранящейся в базе данных, на бумажный носитель, для оформления в виде документа.</w:t>
      </w:r>
      <w:r w:rsidRPr="007E0B6E">
        <w:rPr>
          <w:rFonts w:ascii="Arial" w:eastAsia="Times New Roman" w:hAnsi="Arial" w:cs="Arial"/>
        </w:rPr>
        <w:br/>
        <w:t>4.  Оперативный доступ участникам образовательного процесса и родителям (или лицам их замещающим) к оценкам за весь период ведения журнала по всем предметам возможен  в любое время.</w:t>
      </w:r>
      <w:r w:rsidRPr="007E0B6E">
        <w:rPr>
          <w:rFonts w:ascii="Arial" w:eastAsia="Times New Roman" w:hAnsi="Arial" w:cs="Arial"/>
        </w:rPr>
        <w:br/>
        <w:t>5. Своевременное отслеживание  объективности выставления  итоговых отметок.</w:t>
      </w:r>
      <w:r w:rsidRPr="007E0B6E">
        <w:rPr>
          <w:rFonts w:ascii="Arial" w:eastAsia="Times New Roman" w:hAnsi="Arial" w:cs="Arial"/>
        </w:rPr>
        <w:br/>
        <w:t>6. Автоматизация создания периодических отчетов учителей и администрации.</w:t>
      </w:r>
      <w:r w:rsidRPr="007E0B6E">
        <w:rPr>
          <w:rFonts w:ascii="Arial" w:eastAsia="Times New Roman" w:hAnsi="Arial" w:cs="Arial"/>
        </w:rPr>
        <w:br/>
        <w:t xml:space="preserve">7. Прогнозирование успеваемости </w:t>
      </w:r>
      <w:proofErr w:type="gramStart"/>
      <w:r w:rsidRPr="007E0B6E">
        <w:rPr>
          <w:rFonts w:ascii="Arial" w:eastAsia="Times New Roman" w:hAnsi="Arial" w:cs="Arial"/>
        </w:rPr>
        <w:t>отдельных</w:t>
      </w:r>
      <w:proofErr w:type="gramEnd"/>
      <w:r w:rsidRPr="007E0B6E">
        <w:rPr>
          <w:rFonts w:ascii="Arial" w:eastAsia="Times New Roman" w:hAnsi="Arial" w:cs="Arial"/>
        </w:rPr>
        <w:t xml:space="preserve"> обучающихся  и класса в целом.</w:t>
      </w:r>
      <w:r w:rsidRPr="007E0B6E">
        <w:rPr>
          <w:rFonts w:ascii="Arial" w:eastAsia="Times New Roman" w:hAnsi="Arial" w:cs="Arial"/>
        </w:rPr>
        <w:br/>
        <w:t xml:space="preserve">8. Информирование родителей (или </w:t>
      </w:r>
      <w:r w:rsidR="007E0B6E">
        <w:rPr>
          <w:rFonts w:ascii="Arial" w:eastAsia="Times New Roman" w:hAnsi="Arial" w:cs="Arial"/>
        </w:rPr>
        <w:t>лиц их замещающих)  и обучающих</w:t>
      </w:r>
      <w:r w:rsidRPr="007E0B6E">
        <w:rPr>
          <w:rFonts w:ascii="Arial" w:eastAsia="Times New Roman" w:hAnsi="Arial" w:cs="Arial"/>
        </w:rPr>
        <w:t>ся  через INTERNET об успеваемости, посещаемости детей,  возможность контроля заданных  домашних заданий.</w:t>
      </w:r>
      <w:r w:rsidRPr="007E0B6E">
        <w:rPr>
          <w:rFonts w:ascii="Arial" w:eastAsia="Times New Roman" w:hAnsi="Arial" w:cs="Arial"/>
        </w:rPr>
        <w:br/>
        <w:t>9.  Возможность прямого общения между учителями, администрацией, родителями (или лицами их замещающими)  и обучающимися вне зависимости от их местоположения.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III.     Правила и порядок работы с Электронным классным журналом</w:t>
      </w:r>
    </w:p>
    <w:p w:rsidR="003E42F4" w:rsidRPr="007E0B6E" w:rsidRDefault="007E0B6E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Ответственный оператор автоматизированной системы БАРС</w:t>
      </w:r>
      <w:r w:rsidR="003E42F4" w:rsidRPr="007E0B6E">
        <w:rPr>
          <w:rFonts w:ascii="Arial" w:eastAsia="Times New Roman" w:hAnsi="Arial" w:cs="Arial"/>
        </w:rPr>
        <w:t>:</w:t>
      </w:r>
      <w:r w:rsidR="003E42F4" w:rsidRPr="007E0B6E">
        <w:rPr>
          <w:rFonts w:ascii="Arial" w:eastAsia="Times New Roman" w:hAnsi="Arial" w:cs="Arial"/>
        </w:rPr>
        <w:br/>
        <w:t>1. Устанавливает программное обеспечение, необходимое для работы Электронного журнала.</w:t>
      </w:r>
      <w:r w:rsidR="003E42F4" w:rsidRPr="007E0B6E">
        <w:rPr>
          <w:rFonts w:ascii="Arial" w:eastAsia="Times New Roman" w:hAnsi="Arial" w:cs="Arial"/>
        </w:rPr>
        <w:br/>
        <w:t>2. Отвечает за работу системы.</w:t>
      </w:r>
      <w:r w:rsidR="003E42F4" w:rsidRPr="007E0B6E">
        <w:rPr>
          <w:rFonts w:ascii="Arial" w:eastAsia="Times New Roman" w:hAnsi="Arial" w:cs="Arial"/>
        </w:rPr>
        <w:br/>
        <w:t>3. Вводит новых пользователей в систему.</w:t>
      </w:r>
      <w:r w:rsidR="003E42F4" w:rsidRPr="007E0B6E">
        <w:rPr>
          <w:rFonts w:ascii="Arial" w:eastAsia="Times New Roman" w:hAnsi="Arial" w:cs="Arial"/>
        </w:rPr>
        <w:br/>
        <w:t xml:space="preserve">4. Выдает реквизиты доступа (логин и пароль) к Электронному журналу учителям, классным руководителям, администрации (родители (или лица их замещающие)  и </w:t>
      </w:r>
      <w:r>
        <w:rPr>
          <w:rFonts w:ascii="Arial" w:eastAsia="Times New Roman" w:hAnsi="Arial" w:cs="Arial"/>
        </w:rPr>
        <w:t>об</w:t>
      </w:r>
      <w:r w:rsidR="003E42F4" w:rsidRPr="007E0B6E">
        <w:rPr>
          <w:rFonts w:ascii="Arial" w:eastAsia="Times New Roman" w:hAnsi="Arial" w:cs="Arial"/>
        </w:rPr>
        <w:t>уча</w:t>
      </w:r>
      <w:r>
        <w:rPr>
          <w:rFonts w:ascii="Arial" w:eastAsia="Times New Roman" w:hAnsi="Arial" w:cs="Arial"/>
        </w:rPr>
        <w:t>ю</w:t>
      </w:r>
      <w:r w:rsidR="003E42F4" w:rsidRPr="007E0B6E">
        <w:rPr>
          <w:rFonts w:ascii="Arial" w:eastAsia="Times New Roman" w:hAnsi="Arial" w:cs="Arial"/>
        </w:rPr>
        <w:t>щиеся получают реквизиты доступа у классного руководителя).</w:t>
      </w:r>
      <w:r w:rsidR="003E42F4" w:rsidRPr="007E0B6E">
        <w:rPr>
          <w:rFonts w:ascii="Arial" w:eastAsia="Times New Roman" w:hAnsi="Arial" w:cs="Arial"/>
        </w:rPr>
        <w:br/>
        <w:t>5. Своевременно вносит в систему расписание уроков.</w:t>
      </w:r>
      <w:r w:rsidR="003E42F4" w:rsidRPr="007E0B6E">
        <w:rPr>
          <w:rFonts w:ascii="Arial" w:eastAsia="Times New Roman" w:hAnsi="Arial" w:cs="Arial"/>
        </w:rPr>
        <w:br/>
      </w:r>
      <w:r w:rsidR="003E42F4" w:rsidRPr="007E0B6E">
        <w:rPr>
          <w:rFonts w:ascii="Arial" w:eastAsia="Times New Roman" w:hAnsi="Arial" w:cs="Arial"/>
        </w:rPr>
        <w:lastRenderedPageBreak/>
        <w:t>6. В начале каждого учебного года в соответствии со списками, представленными классными руководителями, распределяет</w:t>
      </w:r>
      <w:r>
        <w:rPr>
          <w:rFonts w:ascii="Arial" w:eastAsia="Times New Roman" w:hAnsi="Arial" w:cs="Arial"/>
        </w:rPr>
        <w:t xml:space="preserve"> </w:t>
      </w:r>
      <w:r w:rsidR="003E42F4" w:rsidRPr="007E0B6E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об</w:t>
      </w:r>
      <w:r w:rsidR="003E42F4" w:rsidRPr="007E0B6E">
        <w:rPr>
          <w:rFonts w:ascii="Arial" w:eastAsia="Times New Roman" w:hAnsi="Arial" w:cs="Arial"/>
        </w:rPr>
        <w:t>уча</w:t>
      </w:r>
      <w:r>
        <w:rPr>
          <w:rFonts w:ascii="Arial" w:eastAsia="Times New Roman" w:hAnsi="Arial" w:cs="Arial"/>
        </w:rPr>
        <w:t>ю</w:t>
      </w:r>
      <w:r w:rsidR="003E42F4" w:rsidRPr="007E0B6E">
        <w:rPr>
          <w:rFonts w:ascii="Arial" w:eastAsia="Times New Roman" w:hAnsi="Arial" w:cs="Arial"/>
        </w:rPr>
        <w:t>щихся</w:t>
      </w:r>
      <w:proofErr w:type="gramEnd"/>
      <w:r w:rsidR="003E42F4" w:rsidRPr="007E0B6E">
        <w:rPr>
          <w:rFonts w:ascii="Arial" w:eastAsia="Times New Roman" w:hAnsi="Arial" w:cs="Arial"/>
        </w:rPr>
        <w:t xml:space="preserve"> в системе по группам. </w:t>
      </w:r>
      <w:r w:rsidR="003E42F4" w:rsidRPr="007E0B6E">
        <w:rPr>
          <w:rFonts w:ascii="Arial" w:eastAsia="Times New Roman" w:hAnsi="Arial" w:cs="Arial"/>
        </w:rPr>
        <w:br/>
        <w:t>7. Работает со справочниками и параметрами системы.</w:t>
      </w:r>
      <w:r w:rsidR="003E42F4" w:rsidRPr="007E0B6E">
        <w:rPr>
          <w:rFonts w:ascii="Arial" w:eastAsia="Times New Roman" w:hAnsi="Arial" w:cs="Arial"/>
        </w:rPr>
        <w:br/>
        <w:t xml:space="preserve">8. Контролирует движение </w:t>
      </w:r>
      <w:proofErr w:type="gramStart"/>
      <w:r w:rsidR="003E42F4" w:rsidRPr="007E0B6E">
        <w:rPr>
          <w:rFonts w:ascii="Arial" w:eastAsia="Times New Roman" w:hAnsi="Arial" w:cs="Arial"/>
        </w:rPr>
        <w:t>обучающимися</w:t>
      </w:r>
      <w:proofErr w:type="gramEnd"/>
      <w:r w:rsidR="003E42F4" w:rsidRPr="007E0B6E">
        <w:rPr>
          <w:rFonts w:ascii="Arial" w:eastAsia="Times New Roman" w:hAnsi="Arial" w:cs="Arial"/>
        </w:rPr>
        <w:t xml:space="preserve"> в системе.</w:t>
      </w:r>
      <w:r w:rsidR="003E42F4" w:rsidRPr="007E0B6E">
        <w:rPr>
          <w:rFonts w:ascii="Arial" w:eastAsia="Times New Roman" w:hAnsi="Arial" w:cs="Arial"/>
        </w:rPr>
        <w:br/>
        <w:t>9. Осуществляет связь со службой технической поддержки.</w:t>
      </w:r>
      <w:r w:rsidR="003E42F4" w:rsidRPr="007E0B6E">
        <w:rPr>
          <w:rFonts w:ascii="Arial" w:eastAsia="Times New Roman" w:hAnsi="Arial" w:cs="Arial"/>
        </w:rPr>
        <w:br/>
        <w:t>10. Консультирует и обучает (при необходимости) участников проекта основным приемам работы с программным комплексом.</w:t>
      </w:r>
      <w:r w:rsidR="003E42F4" w:rsidRPr="007E0B6E">
        <w:rPr>
          <w:rFonts w:ascii="Arial" w:eastAsia="Times New Roman" w:hAnsi="Arial" w:cs="Arial"/>
        </w:rPr>
        <w:br/>
        <w:t>11. Ведет мониторинг использования системы.</w:t>
      </w:r>
      <w:r w:rsidR="003E42F4" w:rsidRPr="007E0B6E">
        <w:rPr>
          <w:rFonts w:ascii="Arial" w:eastAsia="Times New Roman" w:hAnsi="Arial" w:cs="Arial"/>
        </w:rPr>
        <w:br/>
        <w:t>12. Систематически контролирует регулярность внесения информации пользователями системы.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Классный руководитель обязан:</w:t>
      </w:r>
      <w:r w:rsidRPr="007E0B6E">
        <w:rPr>
          <w:rFonts w:ascii="Arial" w:eastAsia="Times New Roman" w:hAnsi="Arial" w:cs="Arial"/>
          <w:b/>
          <w:bCs/>
        </w:rPr>
        <w:br/>
      </w:r>
      <w:r w:rsidRPr="007E0B6E">
        <w:rPr>
          <w:rFonts w:ascii="Arial" w:eastAsia="Times New Roman" w:hAnsi="Arial" w:cs="Arial"/>
        </w:rPr>
        <w:t>1. Своевременно заполнять и следить за актуальностью данных об обучающихся  и их родителях в системе. Регулярно, не реже одн</w:t>
      </w:r>
      <w:r w:rsidR="007E0B6E">
        <w:rPr>
          <w:rFonts w:ascii="Arial" w:eastAsia="Times New Roman" w:hAnsi="Arial" w:cs="Arial"/>
        </w:rPr>
        <w:t>ого раза в четверть</w:t>
      </w:r>
      <w:r w:rsidRPr="007E0B6E">
        <w:rPr>
          <w:rFonts w:ascii="Arial" w:eastAsia="Times New Roman" w:hAnsi="Arial" w:cs="Arial"/>
        </w:rPr>
        <w:t>, проверять изменение фактических данных и при наличии таких изменений вносить соответствующие поправки;</w:t>
      </w:r>
      <w:r w:rsidRPr="007E0B6E">
        <w:rPr>
          <w:rFonts w:ascii="Arial" w:eastAsia="Times New Roman" w:hAnsi="Arial" w:cs="Arial"/>
        </w:rPr>
        <w:br/>
        <w:t>2. Еженедельно корректировать сведения о пропущенных уроках обучающихся.</w:t>
      </w:r>
      <w:r w:rsidRPr="007E0B6E">
        <w:rPr>
          <w:rFonts w:ascii="Arial" w:eastAsia="Times New Roman" w:hAnsi="Arial" w:cs="Arial"/>
        </w:rPr>
        <w:br/>
        <w:t xml:space="preserve">3. Контролировать выставление педагогами оценок </w:t>
      </w:r>
      <w:proofErr w:type="gramStart"/>
      <w:r w:rsidRPr="007E0B6E">
        <w:rPr>
          <w:rFonts w:ascii="Arial" w:eastAsia="Times New Roman" w:hAnsi="Arial" w:cs="Arial"/>
        </w:rPr>
        <w:t>обучающимся</w:t>
      </w:r>
      <w:proofErr w:type="gramEnd"/>
      <w:r w:rsidRPr="007E0B6E">
        <w:rPr>
          <w:rFonts w:ascii="Arial" w:eastAsia="Times New Roman" w:hAnsi="Arial" w:cs="Arial"/>
        </w:rPr>
        <w:t xml:space="preserve">  класса. </w:t>
      </w:r>
      <w:r w:rsidRPr="007E0B6E">
        <w:rPr>
          <w:rFonts w:ascii="Arial" w:eastAsia="Times New Roman" w:hAnsi="Arial" w:cs="Arial"/>
        </w:rPr>
        <w:br/>
        <w:t>4. В начале каждого учебного года, совместно с учителями предметниками, проводить деление класса на подгруппы.</w:t>
      </w:r>
      <w:r w:rsidRPr="007E0B6E">
        <w:rPr>
          <w:rFonts w:ascii="Arial" w:eastAsia="Times New Roman" w:hAnsi="Arial" w:cs="Arial"/>
        </w:rPr>
        <w:br/>
        <w:t>5</w:t>
      </w:r>
      <w:r w:rsidR="007E0B6E">
        <w:rPr>
          <w:rFonts w:ascii="Arial" w:eastAsia="Times New Roman" w:hAnsi="Arial" w:cs="Arial"/>
        </w:rPr>
        <w:t xml:space="preserve">. Сообщать ответственному оператору </w:t>
      </w:r>
      <w:r w:rsidRPr="007E0B6E">
        <w:rPr>
          <w:rFonts w:ascii="Arial" w:eastAsia="Times New Roman" w:hAnsi="Arial" w:cs="Arial"/>
        </w:rPr>
        <w:t xml:space="preserve"> о необходимости ввода данных обучающегося  в систему (по прибытии нового обучающегося).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Обязанности учителей-предметников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1.  Аккуратно и своевременно заполнять тематику прохождения программного материала, данные  об успеваемости и посещаемости обучающихся, информацию о  домашних заданиях.</w:t>
      </w:r>
      <w:r w:rsidRPr="007E0B6E">
        <w:rPr>
          <w:rFonts w:ascii="Arial" w:eastAsia="Times New Roman" w:hAnsi="Arial" w:cs="Arial"/>
        </w:rPr>
        <w:br/>
        <w:t xml:space="preserve">2. Заполнять Электронный журнал  в день проведения урока. </w:t>
      </w:r>
      <w:r w:rsidRPr="007E0B6E">
        <w:rPr>
          <w:rFonts w:ascii="Arial" w:eastAsia="Times New Roman" w:hAnsi="Arial" w:cs="Arial"/>
        </w:rPr>
        <w:br/>
        <w:t>3. Вести  все записи по всем учебным предметам (включая уроки по иностранному языку)  на русском языке с обязательным указанием не только тем уроков, но и тем практических, лабораторных, контрольных работ, экскурсий.</w:t>
      </w:r>
      <w:r w:rsidRPr="007E0B6E">
        <w:rPr>
          <w:rFonts w:ascii="Arial" w:eastAsia="Times New Roman" w:hAnsi="Arial" w:cs="Arial"/>
        </w:rPr>
        <w:br/>
        <w:t>4.  При делении класса на подгруппы (по предмету),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  <w:r w:rsidRPr="007E0B6E">
        <w:rPr>
          <w:rFonts w:ascii="Arial" w:eastAsia="Times New Roman" w:hAnsi="Arial" w:cs="Arial"/>
        </w:rPr>
        <w:br/>
        <w:t>5. В 1-м классе оценки в журнал, дневники и тетради ни по одному учебному предмету не ставить.</w:t>
      </w:r>
      <w:r w:rsidRPr="007E0B6E">
        <w:rPr>
          <w:rFonts w:ascii="Arial" w:eastAsia="Times New Roman" w:hAnsi="Arial" w:cs="Arial"/>
        </w:rPr>
        <w:br/>
        <w:t xml:space="preserve">6. Категорически запрещается допускать </w:t>
      </w:r>
      <w:proofErr w:type="gramStart"/>
      <w:r w:rsidRPr="007E0B6E">
        <w:rPr>
          <w:rFonts w:ascii="Arial" w:eastAsia="Times New Roman" w:hAnsi="Arial" w:cs="Arial"/>
        </w:rPr>
        <w:t>обучающихся</w:t>
      </w:r>
      <w:proofErr w:type="gramEnd"/>
      <w:r w:rsidRPr="007E0B6E">
        <w:rPr>
          <w:rFonts w:ascii="Arial" w:eastAsia="Times New Roman" w:hAnsi="Arial" w:cs="Arial"/>
        </w:rPr>
        <w:t xml:space="preserve"> к работе с электронным журналом под логином и паролем учителя. 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 xml:space="preserve">Директор и заместители директора школы осуществляют периодический </w:t>
      </w:r>
      <w:proofErr w:type="gramStart"/>
      <w:r w:rsidRPr="007E0B6E">
        <w:rPr>
          <w:rFonts w:ascii="Arial" w:eastAsia="Times New Roman" w:hAnsi="Arial" w:cs="Arial"/>
        </w:rPr>
        <w:t>контроль за</w:t>
      </w:r>
      <w:proofErr w:type="gramEnd"/>
      <w:r w:rsidRPr="007E0B6E">
        <w:rPr>
          <w:rFonts w:ascii="Arial" w:eastAsia="Times New Roman" w:hAnsi="Arial" w:cs="Arial"/>
        </w:rPr>
        <w:t xml:space="preserve"> своевременным заполнением Электронного журнала в сентябре и его ведением в течение учебного года.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Родители и обучающиеся  имеют доступ только к собственным данным, и    используют Электронный журнал только для их просмотра.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Выставление итоговых оценок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1. Итоговые</w:t>
      </w:r>
      <w:r w:rsidR="007E0B6E">
        <w:rPr>
          <w:rFonts w:ascii="Arial" w:eastAsia="Times New Roman" w:hAnsi="Arial" w:cs="Arial"/>
        </w:rPr>
        <w:t xml:space="preserve"> оценки </w:t>
      </w:r>
      <w:proofErr w:type="gramStart"/>
      <w:r w:rsidR="007E0B6E">
        <w:rPr>
          <w:rFonts w:ascii="Arial" w:eastAsia="Times New Roman" w:hAnsi="Arial" w:cs="Arial"/>
        </w:rPr>
        <w:t>обучающихся</w:t>
      </w:r>
      <w:proofErr w:type="gramEnd"/>
      <w:r w:rsidR="007E0B6E">
        <w:rPr>
          <w:rFonts w:ascii="Arial" w:eastAsia="Times New Roman" w:hAnsi="Arial" w:cs="Arial"/>
        </w:rPr>
        <w:t>  за четверть</w:t>
      </w:r>
      <w:r w:rsidRPr="007E0B6E">
        <w:rPr>
          <w:rFonts w:ascii="Arial" w:eastAsia="Times New Roman" w:hAnsi="Arial" w:cs="Arial"/>
        </w:rPr>
        <w:t xml:space="preserve">, полугодие, год должны быть обоснованы. </w:t>
      </w:r>
      <w:r w:rsidR="007E0B6E">
        <w:rPr>
          <w:rFonts w:ascii="Arial" w:eastAsia="Times New Roman" w:hAnsi="Arial" w:cs="Arial"/>
        </w:rPr>
        <w:br/>
        <w:t>2. При выставлении четвертных</w:t>
      </w:r>
      <w:r w:rsidRPr="007E0B6E">
        <w:rPr>
          <w:rFonts w:ascii="Arial" w:eastAsia="Times New Roman" w:hAnsi="Arial" w:cs="Arial"/>
        </w:rPr>
        <w:t>, полугодовых, годовых и  итоговых отметок не допускается записи «</w:t>
      </w:r>
      <w:proofErr w:type="spellStart"/>
      <w:r w:rsidRPr="007E0B6E">
        <w:rPr>
          <w:rFonts w:ascii="Arial" w:eastAsia="Times New Roman" w:hAnsi="Arial" w:cs="Arial"/>
        </w:rPr>
        <w:t>н</w:t>
      </w:r>
      <w:proofErr w:type="spellEnd"/>
      <w:r w:rsidRPr="007E0B6E">
        <w:rPr>
          <w:rFonts w:ascii="Arial" w:eastAsia="Times New Roman" w:hAnsi="Arial" w:cs="Arial"/>
        </w:rPr>
        <w:t>/а».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7E0B6E">
        <w:rPr>
          <w:rFonts w:ascii="Arial" w:eastAsia="Times New Roman" w:hAnsi="Arial" w:cs="Arial"/>
        </w:rPr>
        <w:t>осв</w:t>
      </w:r>
      <w:proofErr w:type="spellEnd"/>
      <w:r w:rsidRPr="007E0B6E">
        <w:rPr>
          <w:rFonts w:ascii="Arial" w:eastAsia="Times New Roman" w:hAnsi="Arial" w:cs="Arial"/>
        </w:rPr>
        <w:t>.» в журнале не допускается.</w:t>
      </w:r>
      <w:r w:rsidRPr="007E0B6E">
        <w:rPr>
          <w:rFonts w:ascii="Arial" w:eastAsia="Times New Roman" w:hAnsi="Arial" w:cs="Arial"/>
        </w:rPr>
        <w:br/>
        <w:t>3. Итоговые оценки за четверть, полугодие и год выставляются в столбце «Итоговые отметки», следующем непосредственно за столбцом даты последнего урока.</w:t>
      </w:r>
      <w:r w:rsidRPr="007E0B6E">
        <w:rPr>
          <w:rFonts w:ascii="Arial" w:eastAsia="Times New Roman" w:hAnsi="Arial" w:cs="Arial"/>
        </w:rPr>
        <w:br/>
      </w:r>
      <w:r w:rsidRPr="007E0B6E">
        <w:rPr>
          <w:rFonts w:ascii="Arial" w:eastAsia="Times New Roman" w:hAnsi="Arial" w:cs="Arial"/>
        </w:rPr>
        <w:lastRenderedPageBreak/>
        <w:t>4. Итоговые оценки выставляются не позднее, чем  за  3 дня  до окончания учебного периода.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>Контроль и хранение.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1. </w:t>
      </w:r>
      <w:proofErr w:type="gramStart"/>
      <w:r w:rsidRPr="007E0B6E">
        <w:rPr>
          <w:rFonts w:ascii="Arial" w:eastAsia="Times New Roman" w:hAnsi="Arial" w:cs="Arial"/>
        </w:rPr>
        <w:t>Контроль за</w:t>
      </w:r>
      <w:proofErr w:type="gramEnd"/>
      <w:r w:rsidRPr="007E0B6E">
        <w:rPr>
          <w:rFonts w:ascii="Arial" w:eastAsia="Times New Roman" w:hAnsi="Arial" w:cs="Arial"/>
        </w:rPr>
        <w:t xml:space="preserve"> ведением электронного журнала осуществляется директором и заместителем директора не реже 1 раза в месяц.</w:t>
      </w:r>
      <w:r w:rsidRPr="007E0B6E">
        <w:rPr>
          <w:rFonts w:ascii="Arial" w:eastAsia="Times New Roman" w:hAnsi="Arial" w:cs="Arial"/>
        </w:rPr>
        <w:br/>
        <w:t xml:space="preserve">2. В </w:t>
      </w:r>
      <w:r w:rsidR="007E0B6E">
        <w:rPr>
          <w:rFonts w:ascii="Arial" w:eastAsia="Times New Roman" w:hAnsi="Arial" w:cs="Arial"/>
        </w:rPr>
        <w:t>конце каждой учебной</w:t>
      </w:r>
      <w:r w:rsidRPr="007E0B6E">
        <w:rPr>
          <w:rFonts w:ascii="Arial" w:eastAsia="Times New Roman" w:hAnsi="Arial" w:cs="Arial"/>
        </w:rPr>
        <w:t xml:space="preserve">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  <w:r w:rsidRPr="007E0B6E">
        <w:rPr>
          <w:rFonts w:ascii="Arial" w:eastAsia="Times New Roman" w:hAnsi="Arial" w:cs="Arial"/>
        </w:rPr>
        <w:br/>
        <w:t>3. Результаты проверки Электронного журнала заместителем директора школы доводятся до сведения учителей и классных руководителей.</w:t>
      </w:r>
      <w:r w:rsidRPr="007E0B6E">
        <w:rPr>
          <w:rFonts w:ascii="Arial" w:eastAsia="Times New Roman" w:hAnsi="Arial" w:cs="Arial"/>
        </w:rPr>
        <w:br/>
        <w:t>4. В конце каждого учебного года Электронные журналы проходят процедуру архивации.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Отчетные периоды</w:t>
      </w:r>
      <w:r w:rsidRPr="007E0B6E">
        <w:rPr>
          <w:rFonts w:ascii="Arial" w:eastAsia="Times New Roman" w:hAnsi="Arial" w:cs="Arial"/>
        </w:rPr>
        <w:br/>
        <w:t>- Отчет по активности пользователей при работе с Электронным журналом создается один раз в месяц.</w:t>
      </w:r>
      <w:r w:rsidRPr="007E0B6E">
        <w:rPr>
          <w:rFonts w:ascii="Arial" w:eastAsia="Times New Roman" w:hAnsi="Arial" w:cs="Arial"/>
        </w:rPr>
        <w:br/>
        <w:t>- Отчеты по успеваемости и качеству обучения создаются после окон</w:t>
      </w:r>
      <w:r w:rsidR="007E0B6E">
        <w:rPr>
          <w:rFonts w:ascii="Arial" w:eastAsia="Times New Roman" w:hAnsi="Arial" w:cs="Arial"/>
        </w:rPr>
        <w:t>чания каждого учебной четверти</w:t>
      </w:r>
      <w:r w:rsidRPr="007E0B6E">
        <w:rPr>
          <w:rFonts w:ascii="Arial" w:eastAsia="Times New Roman" w:hAnsi="Arial" w:cs="Arial"/>
        </w:rPr>
        <w:t>, а так же в конце года.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  <w:b/>
          <w:bCs/>
        </w:rPr>
        <w:t xml:space="preserve">Права, ответственность 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Права:</w:t>
      </w:r>
      <w:r w:rsidRPr="007E0B6E">
        <w:rPr>
          <w:rFonts w:ascii="Arial" w:eastAsia="Times New Roman" w:hAnsi="Arial" w:cs="Arial"/>
        </w:rPr>
        <w:br/>
        <w:t>- Все пользователи имеют право на своевременные консультации по вопросам работы с Электронным журналом.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Ответственность:</w:t>
      </w:r>
      <w:r w:rsidRPr="007E0B6E">
        <w:rPr>
          <w:rFonts w:ascii="Arial" w:eastAsia="Times New Roman" w:hAnsi="Arial" w:cs="Arial"/>
        </w:rPr>
        <w:br/>
        <w:t>- Учителя несут ответственность за ежедневное и достоверное выставление  отметок  и сведений о посещаемости обучающихся;</w:t>
      </w:r>
      <w:r w:rsidRPr="007E0B6E">
        <w:rPr>
          <w:rFonts w:ascii="Arial" w:eastAsia="Times New Roman" w:hAnsi="Arial" w:cs="Arial"/>
        </w:rPr>
        <w:br/>
        <w:t>- Классные руководители несут ответственность за актуальность информации об обучающихся и их родителях.</w:t>
      </w:r>
      <w:r w:rsidRPr="007E0B6E">
        <w:rPr>
          <w:rFonts w:ascii="Arial" w:eastAsia="Times New Roman" w:hAnsi="Arial" w:cs="Arial"/>
        </w:rPr>
        <w:br/>
        <w:t>- Все пользователи несут ответственность за сохранность своих реквизитов</w:t>
      </w:r>
      <w:r w:rsidR="007E0B6E">
        <w:rPr>
          <w:rFonts w:ascii="Arial" w:eastAsia="Times New Roman" w:hAnsi="Arial" w:cs="Arial"/>
        </w:rPr>
        <w:t xml:space="preserve"> доступа.</w:t>
      </w:r>
      <w:r w:rsidR="007E0B6E">
        <w:rPr>
          <w:rFonts w:ascii="Arial" w:eastAsia="Times New Roman" w:hAnsi="Arial" w:cs="Arial"/>
        </w:rPr>
        <w:br/>
        <w:t>- Ответственный  оператор</w:t>
      </w:r>
      <w:r w:rsidRPr="007E0B6E">
        <w:rPr>
          <w:rFonts w:ascii="Arial" w:eastAsia="Times New Roman" w:hAnsi="Arial" w:cs="Arial"/>
        </w:rPr>
        <w:t xml:space="preserve"> несет ответственность за техническое функционирование Электронного журнала.</w:t>
      </w:r>
    </w:p>
    <w:p w:rsidR="003E42F4" w:rsidRPr="007E0B6E" w:rsidRDefault="003E42F4" w:rsidP="007E0B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0B6E">
        <w:rPr>
          <w:rFonts w:ascii="Arial" w:eastAsia="Times New Roman" w:hAnsi="Arial" w:cs="Arial"/>
        </w:rPr>
        <w:t> </w:t>
      </w:r>
    </w:p>
    <w:p w:rsidR="002235BE" w:rsidRPr="007E0B6E" w:rsidRDefault="002235BE" w:rsidP="007E0B6E">
      <w:pPr>
        <w:rPr>
          <w:rFonts w:ascii="Arial" w:hAnsi="Arial" w:cs="Arial"/>
        </w:rPr>
      </w:pPr>
    </w:p>
    <w:sectPr w:rsidR="002235BE" w:rsidRPr="007E0B6E" w:rsidSect="0091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2F4"/>
    <w:rsid w:val="002235BE"/>
    <w:rsid w:val="0032308C"/>
    <w:rsid w:val="003E42F4"/>
    <w:rsid w:val="007E0B6E"/>
    <w:rsid w:val="009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29"/>
  </w:style>
  <w:style w:type="paragraph" w:styleId="1">
    <w:name w:val="heading 1"/>
    <w:basedOn w:val="a"/>
    <w:link w:val="10"/>
    <w:uiPriority w:val="9"/>
    <w:qFormat/>
    <w:rsid w:val="003E4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2F4"/>
    <w:rPr>
      <w:b/>
      <w:bCs/>
    </w:rPr>
  </w:style>
  <w:style w:type="paragraph" w:styleId="a5">
    <w:name w:val="No Spacing"/>
    <w:uiPriority w:val="1"/>
    <w:qFormat/>
    <w:rsid w:val="007E0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2017-03-08T14:49:00Z</cp:lastPrinted>
  <dcterms:created xsi:type="dcterms:W3CDTF">2017-03-03T14:35:00Z</dcterms:created>
  <dcterms:modified xsi:type="dcterms:W3CDTF">2017-03-08T14:50:00Z</dcterms:modified>
</cp:coreProperties>
</file>